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8212" w14:textId="63641B15" w:rsidR="00BA6524" w:rsidRDefault="00BA6524" w:rsidP="00BA6524">
      <w:pPr>
        <w:pStyle w:val="Web"/>
      </w:pPr>
      <w:r>
        <w:rPr>
          <w:noProof/>
        </w:rPr>
        <w:drawing>
          <wp:inline distT="0" distB="0" distL="0" distR="0" wp14:anchorId="4802C3D4" wp14:editId="6FDE7001">
            <wp:extent cx="5274310" cy="8767763"/>
            <wp:effectExtent l="0" t="0" r="2540" b="0"/>
            <wp:docPr id="5402976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5688" cy="8770054"/>
                    </a:xfrm>
                    <a:prstGeom prst="rect">
                      <a:avLst/>
                    </a:prstGeom>
                    <a:noFill/>
                    <a:ln>
                      <a:noFill/>
                    </a:ln>
                  </pic:spPr>
                </pic:pic>
              </a:graphicData>
            </a:graphic>
          </wp:inline>
        </w:drawing>
      </w:r>
    </w:p>
    <w:p w14:paraId="58FE0C22" w14:textId="70A497BC" w:rsidR="004B18BB" w:rsidRPr="00DA6FA0" w:rsidRDefault="007323D1"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Pr>
          <w:noProof/>
        </w:rPr>
        <w:lastRenderedPageBreak/>
        <w:drawing>
          <wp:inline distT="0" distB="0" distL="0" distR="0" wp14:anchorId="1876F92E" wp14:editId="4E997830">
            <wp:extent cx="5273040" cy="8829675"/>
            <wp:effectExtent l="0" t="0" r="3810" b="9525"/>
            <wp:docPr id="106569891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2922" cy="8846222"/>
                    </a:xfrm>
                    <a:prstGeom prst="rect">
                      <a:avLst/>
                    </a:prstGeom>
                    <a:noFill/>
                    <a:ln>
                      <a:noFill/>
                    </a:ln>
                  </pic:spPr>
                </pic:pic>
              </a:graphicData>
            </a:graphic>
          </wp:inline>
        </w:drawing>
      </w:r>
      <w:r w:rsidR="004B18BB" w:rsidRPr="00DA6FA0">
        <w:rPr>
          <w:rFonts w:ascii="微軟正黑體" w:eastAsia="微軟正黑體" w:hAnsi="微軟正黑體" w:cs="Segoe UI Historic"/>
          <w:b/>
          <w:bCs/>
          <w:color w:val="050505"/>
          <w:kern w:val="0"/>
          <w:sz w:val="23"/>
          <w:szCs w:val="23"/>
        </w:rPr>
        <w:lastRenderedPageBreak/>
        <w:t>(一)主辦單位：宇聯管理顧問有限公司。</w:t>
      </w:r>
    </w:p>
    <w:p w14:paraId="25246499" w14:textId="77777777"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w:t>
      </w:r>
      <w:r w:rsidRPr="00DA6FA0">
        <w:rPr>
          <w:rFonts w:ascii="微軟正黑體" w:eastAsia="微軟正黑體" w:hAnsi="微軟正黑體" w:cs="Segoe UI Historic" w:hint="eastAsia"/>
          <w:b/>
          <w:bCs/>
          <w:color w:val="050505"/>
          <w:kern w:val="0"/>
          <w:sz w:val="23"/>
          <w:szCs w:val="23"/>
        </w:rPr>
        <w:t>二</w:t>
      </w:r>
      <w:r w:rsidRPr="00DA6FA0">
        <w:rPr>
          <w:rFonts w:ascii="微軟正黑體" w:eastAsia="微軟正黑體" w:hAnsi="微軟正黑體" w:cs="Segoe UI Historic"/>
          <w:b/>
          <w:bCs/>
          <w:color w:val="050505"/>
          <w:kern w:val="0"/>
          <w:sz w:val="23"/>
          <w:szCs w:val="23"/>
        </w:rPr>
        <w:t>)</w:t>
      </w:r>
      <w:r w:rsidRPr="00DA6FA0">
        <w:rPr>
          <w:rFonts w:ascii="微軟正黑體" w:eastAsia="微軟正黑體" w:hAnsi="微軟正黑體" w:cs="Segoe UI Historic" w:hint="eastAsia"/>
          <w:b/>
          <w:bCs/>
          <w:color w:val="050505"/>
          <w:kern w:val="0"/>
          <w:sz w:val="23"/>
          <w:szCs w:val="23"/>
        </w:rPr>
        <w:t>協</w:t>
      </w:r>
      <w:r w:rsidRPr="00DA6FA0">
        <w:rPr>
          <w:rFonts w:ascii="微軟正黑體" w:eastAsia="微軟正黑體" w:hAnsi="微軟正黑體" w:cs="Segoe UI Historic"/>
          <w:b/>
          <w:bCs/>
          <w:color w:val="050505"/>
          <w:kern w:val="0"/>
          <w:sz w:val="23"/>
          <w:szCs w:val="23"/>
        </w:rPr>
        <w:t>辦單位：</w:t>
      </w:r>
      <w:r w:rsidRPr="00DA6FA0">
        <w:rPr>
          <w:rFonts w:ascii="微軟正黑體" w:eastAsia="微軟正黑體" w:hAnsi="微軟正黑體" w:cs="Segoe UI Historic" w:hint="eastAsia"/>
          <w:b/>
          <w:bCs/>
          <w:color w:val="050505"/>
          <w:kern w:val="0"/>
          <w:sz w:val="23"/>
          <w:szCs w:val="23"/>
        </w:rPr>
        <w:t>中華民國職場心理健康促進專業人員協會</w:t>
      </w:r>
      <w:r w:rsidRPr="00DA6FA0">
        <w:rPr>
          <w:rFonts w:ascii="微軟正黑體" w:eastAsia="微軟正黑體" w:hAnsi="微軟正黑體" w:cs="Segoe UI Historic"/>
          <w:b/>
          <w:bCs/>
          <w:color w:val="050505"/>
          <w:kern w:val="0"/>
          <w:sz w:val="23"/>
          <w:szCs w:val="23"/>
        </w:rPr>
        <w:t>。</w:t>
      </w:r>
    </w:p>
    <w:p w14:paraId="0033F8CF" w14:textId="77777777"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w:t>
      </w:r>
      <w:r w:rsidRPr="00DA6FA0">
        <w:rPr>
          <w:rFonts w:ascii="微軟正黑體" w:eastAsia="微軟正黑體" w:hAnsi="微軟正黑體" w:cs="Segoe UI Historic" w:hint="eastAsia"/>
          <w:b/>
          <w:bCs/>
          <w:color w:val="050505"/>
          <w:kern w:val="0"/>
          <w:sz w:val="23"/>
          <w:szCs w:val="23"/>
        </w:rPr>
        <w:t>三</w:t>
      </w:r>
      <w:r w:rsidRPr="00DA6FA0">
        <w:rPr>
          <w:rFonts w:ascii="微軟正黑體" w:eastAsia="微軟正黑體" w:hAnsi="微軟正黑體" w:cs="Segoe UI Historic"/>
          <w:b/>
          <w:bCs/>
          <w:color w:val="050505"/>
          <w:kern w:val="0"/>
          <w:sz w:val="23"/>
          <w:szCs w:val="23"/>
        </w:rPr>
        <w:t>)詳細課程內容與報名注意事項請點選下列連結網址並下載招生簡章檔案：</w:t>
      </w:r>
    </w:p>
    <w:p w14:paraId="64DCCBA7" w14:textId="741CCCAD"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11</w:t>
      </w:r>
      <w:r w:rsidRPr="00DA6FA0">
        <w:rPr>
          <w:rFonts w:ascii="微軟正黑體" w:eastAsia="微軟正黑體" w:hAnsi="微軟正黑體" w:cs="Segoe UI Historic" w:hint="eastAsia"/>
          <w:b/>
          <w:bCs/>
          <w:color w:val="050505"/>
          <w:kern w:val="0"/>
          <w:sz w:val="23"/>
          <w:szCs w:val="23"/>
        </w:rPr>
        <w:t>3</w:t>
      </w:r>
      <w:r w:rsidRPr="00DA6FA0">
        <w:rPr>
          <w:rFonts w:ascii="微軟正黑體" w:eastAsia="微軟正黑體" w:hAnsi="微軟正黑體" w:cs="Segoe UI Historic"/>
          <w:b/>
          <w:bCs/>
          <w:color w:val="050505"/>
          <w:kern w:val="0"/>
          <w:sz w:val="23"/>
          <w:szCs w:val="23"/>
        </w:rPr>
        <w:t>年</w:t>
      </w:r>
      <w:r w:rsidRPr="00DA6FA0">
        <w:rPr>
          <w:rFonts w:ascii="微軟正黑體" w:eastAsia="微軟正黑體" w:hAnsi="微軟正黑體" w:cs="Segoe UI Historic" w:hint="eastAsia"/>
          <w:b/>
          <w:bCs/>
          <w:color w:val="050505"/>
          <w:kern w:val="0"/>
          <w:sz w:val="23"/>
          <w:szCs w:val="23"/>
        </w:rPr>
        <w:t>6</w:t>
      </w:r>
      <w:r w:rsidRPr="00DA6FA0">
        <w:rPr>
          <w:rFonts w:ascii="微軟正黑體" w:eastAsia="微軟正黑體" w:hAnsi="微軟正黑體" w:cs="Segoe UI Historic"/>
          <w:b/>
          <w:bCs/>
          <w:color w:val="050505"/>
          <w:kern w:val="0"/>
          <w:sz w:val="23"/>
          <w:szCs w:val="23"/>
        </w:rPr>
        <w:t>月台</w:t>
      </w:r>
      <w:r w:rsidRPr="00DA6FA0">
        <w:rPr>
          <w:rFonts w:ascii="微軟正黑體" w:eastAsia="微軟正黑體" w:hAnsi="微軟正黑體" w:cs="Segoe UI Historic" w:hint="eastAsia"/>
          <w:b/>
          <w:bCs/>
          <w:color w:val="050505"/>
          <w:kern w:val="0"/>
          <w:sz w:val="23"/>
          <w:szCs w:val="23"/>
        </w:rPr>
        <w:t>北</w:t>
      </w:r>
      <w:r w:rsidRPr="00DA6FA0">
        <w:rPr>
          <w:rFonts w:ascii="微軟正黑體" w:eastAsia="微軟正黑體" w:hAnsi="微軟正黑體" w:cs="Segoe UI Historic"/>
          <w:b/>
          <w:bCs/>
          <w:color w:val="050505"/>
          <w:kern w:val="0"/>
          <w:sz w:val="23"/>
          <w:szCs w:val="23"/>
        </w:rPr>
        <w:t>場</w:t>
      </w:r>
      <w:r w:rsidR="00DA6FA0">
        <w:rPr>
          <w:rFonts w:ascii="微軟正黑體" w:eastAsia="微軟正黑體" w:hAnsi="微軟正黑體" w:cs="Segoe UI Historic" w:hint="eastAsia"/>
          <w:b/>
          <w:bCs/>
          <w:color w:val="050505"/>
          <w:kern w:val="0"/>
          <w:sz w:val="23"/>
          <w:szCs w:val="23"/>
        </w:rPr>
        <w:t>實體課程</w:t>
      </w:r>
      <w:r w:rsidRPr="00DA6FA0">
        <w:rPr>
          <w:rFonts w:ascii="微軟正黑體" w:eastAsia="微軟正黑體" w:hAnsi="微軟正黑體" w:cs="Segoe UI Historic"/>
          <w:b/>
          <w:bCs/>
          <w:color w:val="050505"/>
          <w:kern w:val="0"/>
          <w:sz w:val="23"/>
          <w:szCs w:val="23"/>
        </w:rPr>
        <w:t>(</w:t>
      </w:r>
      <w:hyperlink r:id="rId10" w:history="1">
        <w:r w:rsidRPr="00DA6FA0">
          <w:rPr>
            <w:rStyle w:val="aa"/>
            <w:rFonts w:ascii="微軟正黑體" w:eastAsia="微軟正黑體" w:hAnsi="微軟正黑體" w:cs="Segoe UI Historic"/>
            <w:b/>
            <w:bCs/>
            <w:kern w:val="0"/>
            <w:sz w:val="23"/>
            <w:szCs w:val="23"/>
            <w:bdr w:val="none" w:sz="0" w:space="0" w:color="auto" w:frame="1"/>
          </w:rPr>
          <w:t>https://www.wwupsy.com/course_detail?id=79</w:t>
        </w:r>
      </w:hyperlink>
      <w:r w:rsidRPr="00DA6FA0">
        <w:rPr>
          <w:rFonts w:ascii="微軟正黑體" w:eastAsia="微軟正黑體" w:hAnsi="微軟正黑體" w:cs="Segoe UI Historic"/>
          <w:b/>
          <w:bCs/>
          <w:color w:val="050505"/>
          <w:kern w:val="0"/>
          <w:sz w:val="23"/>
          <w:szCs w:val="23"/>
        </w:rPr>
        <w:t>)</w:t>
      </w:r>
    </w:p>
    <w:p w14:paraId="057DB731" w14:textId="385C6E72"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11</w:t>
      </w:r>
      <w:r w:rsidRPr="00DA6FA0">
        <w:rPr>
          <w:rFonts w:ascii="微軟正黑體" w:eastAsia="微軟正黑體" w:hAnsi="微軟正黑體" w:cs="Segoe UI Historic" w:hint="eastAsia"/>
          <w:b/>
          <w:bCs/>
          <w:color w:val="050505"/>
          <w:kern w:val="0"/>
          <w:sz w:val="23"/>
          <w:szCs w:val="23"/>
        </w:rPr>
        <w:t>3</w:t>
      </w:r>
      <w:r w:rsidRPr="00DA6FA0">
        <w:rPr>
          <w:rFonts w:ascii="微軟正黑體" w:eastAsia="微軟正黑體" w:hAnsi="微軟正黑體" w:cs="Segoe UI Historic"/>
          <w:b/>
          <w:bCs/>
          <w:color w:val="050505"/>
          <w:kern w:val="0"/>
          <w:sz w:val="23"/>
          <w:szCs w:val="23"/>
        </w:rPr>
        <w:t>年</w:t>
      </w:r>
      <w:r w:rsidRPr="00DA6FA0">
        <w:rPr>
          <w:rFonts w:ascii="微軟正黑體" w:eastAsia="微軟正黑體" w:hAnsi="微軟正黑體" w:cs="Segoe UI Historic" w:hint="eastAsia"/>
          <w:b/>
          <w:bCs/>
          <w:color w:val="050505"/>
          <w:kern w:val="0"/>
          <w:sz w:val="23"/>
          <w:szCs w:val="23"/>
        </w:rPr>
        <w:t>8</w:t>
      </w:r>
      <w:r w:rsidRPr="00DA6FA0">
        <w:rPr>
          <w:rFonts w:ascii="微軟正黑體" w:eastAsia="微軟正黑體" w:hAnsi="微軟正黑體" w:cs="Segoe UI Historic"/>
          <w:b/>
          <w:bCs/>
          <w:color w:val="050505"/>
          <w:kern w:val="0"/>
          <w:sz w:val="23"/>
          <w:szCs w:val="23"/>
        </w:rPr>
        <w:t>月</w:t>
      </w:r>
      <w:r w:rsidRPr="00DA6FA0">
        <w:rPr>
          <w:rFonts w:ascii="微軟正黑體" w:eastAsia="微軟正黑體" w:hAnsi="微軟正黑體" w:cs="Segoe UI Historic" w:hint="eastAsia"/>
          <w:b/>
          <w:bCs/>
          <w:color w:val="050505"/>
          <w:kern w:val="0"/>
          <w:sz w:val="23"/>
          <w:szCs w:val="23"/>
        </w:rPr>
        <w:t>全國</w:t>
      </w:r>
      <w:r w:rsidRPr="00DA6FA0">
        <w:rPr>
          <w:rFonts w:ascii="微軟正黑體" w:eastAsia="微軟正黑體" w:hAnsi="微軟正黑體" w:cs="Segoe UI Historic"/>
          <w:b/>
          <w:bCs/>
          <w:color w:val="050505"/>
          <w:kern w:val="0"/>
          <w:sz w:val="23"/>
          <w:szCs w:val="23"/>
        </w:rPr>
        <w:t>場</w:t>
      </w:r>
      <w:r w:rsidR="00DA6FA0">
        <w:rPr>
          <w:rFonts w:ascii="微軟正黑體" w:eastAsia="微軟正黑體" w:hAnsi="微軟正黑體" w:cs="Segoe UI Historic" w:hint="eastAsia"/>
          <w:b/>
          <w:bCs/>
          <w:color w:val="050505"/>
          <w:kern w:val="0"/>
          <w:sz w:val="23"/>
          <w:szCs w:val="23"/>
        </w:rPr>
        <w:t>線上課程</w:t>
      </w:r>
      <w:r w:rsidRPr="00DA6FA0">
        <w:rPr>
          <w:rFonts w:ascii="微軟正黑體" w:eastAsia="微軟正黑體" w:hAnsi="微軟正黑體" w:cs="Segoe UI Historic"/>
          <w:b/>
          <w:bCs/>
          <w:color w:val="050505"/>
          <w:kern w:val="0"/>
          <w:sz w:val="23"/>
          <w:szCs w:val="23"/>
        </w:rPr>
        <w:t>(</w:t>
      </w:r>
      <w:hyperlink r:id="rId11" w:history="1">
        <w:r w:rsidRPr="00DA6FA0">
          <w:rPr>
            <w:rStyle w:val="aa"/>
            <w:rFonts w:ascii="微軟正黑體" w:eastAsia="微軟正黑體" w:hAnsi="微軟正黑體" w:cs="Segoe UI Historic"/>
            <w:b/>
            <w:bCs/>
            <w:kern w:val="0"/>
            <w:sz w:val="23"/>
            <w:szCs w:val="23"/>
            <w:bdr w:val="none" w:sz="0" w:space="0" w:color="auto" w:frame="1"/>
          </w:rPr>
          <w:t>https://www.wwupsy.com/course_detail?id=80</w:t>
        </w:r>
      </w:hyperlink>
      <w:r w:rsidRPr="00DA6FA0">
        <w:rPr>
          <w:rFonts w:ascii="微軟正黑體" w:eastAsia="微軟正黑體" w:hAnsi="微軟正黑體" w:cs="Segoe UI Historic"/>
          <w:b/>
          <w:bCs/>
          <w:color w:val="050505"/>
          <w:kern w:val="0"/>
          <w:sz w:val="23"/>
          <w:szCs w:val="23"/>
        </w:rPr>
        <w:t>)</w:t>
      </w:r>
    </w:p>
    <w:p w14:paraId="42E9756B" w14:textId="77777777"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w:t>
      </w:r>
      <w:r w:rsidRPr="00DA6FA0">
        <w:rPr>
          <w:rFonts w:ascii="微軟正黑體" w:eastAsia="微軟正黑體" w:hAnsi="微軟正黑體" w:cs="Segoe UI Historic" w:hint="eastAsia"/>
          <w:b/>
          <w:bCs/>
          <w:color w:val="050505"/>
          <w:kern w:val="0"/>
          <w:sz w:val="23"/>
          <w:szCs w:val="23"/>
        </w:rPr>
        <w:t>四</w:t>
      </w:r>
      <w:r w:rsidRPr="00DA6FA0">
        <w:rPr>
          <w:rFonts w:ascii="微軟正黑體" w:eastAsia="微軟正黑體" w:hAnsi="微軟正黑體" w:cs="Segoe UI Historic"/>
          <w:b/>
          <w:bCs/>
          <w:color w:val="050505"/>
          <w:kern w:val="0"/>
          <w:sz w:val="23"/>
          <w:szCs w:val="23"/>
        </w:rPr>
        <w:t>)學員報名請點選下列連結網址並填妥相關資料完畢後提交本公司：</w:t>
      </w:r>
    </w:p>
    <w:p w14:paraId="114A6091" w14:textId="3C52D2E7"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11</w:t>
      </w:r>
      <w:r w:rsidRPr="00DA6FA0">
        <w:rPr>
          <w:rFonts w:ascii="微軟正黑體" w:eastAsia="微軟正黑體" w:hAnsi="微軟正黑體" w:cs="Segoe UI Historic" w:hint="eastAsia"/>
          <w:b/>
          <w:bCs/>
          <w:color w:val="050505"/>
          <w:kern w:val="0"/>
          <w:sz w:val="23"/>
          <w:szCs w:val="23"/>
        </w:rPr>
        <w:t>3</w:t>
      </w:r>
      <w:r w:rsidRPr="00DA6FA0">
        <w:rPr>
          <w:rFonts w:ascii="微軟正黑體" w:eastAsia="微軟正黑體" w:hAnsi="微軟正黑體" w:cs="Segoe UI Historic"/>
          <w:b/>
          <w:bCs/>
          <w:color w:val="050505"/>
          <w:kern w:val="0"/>
          <w:sz w:val="23"/>
          <w:szCs w:val="23"/>
        </w:rPr>
        <w:t>年</w:t>
      </w:r>
      <w:r w:rsidRPr="00DA6FA0">
        <w:rPr>
          <w:rFonts w:ascii="微軟正黑體" w:eastAsia="微軟正黑體" w:hAnsi="微軟正黑體" w:cs="Segoe UI Historic" w:hint="eastAsia"/>
          <w:b/>
          <w:bCs/>
          <w:color w:val="050505"/>
          <w:kern w:val="0"/>
          <w:sz w:val="23"/>
          <w:szCs w:val="23"/>
        </w:rPr>
        <w:t>6</w:t>
      </w:r>
      <w:r w:rsidRPr="00DA6FA0">
        <w:rPr>
          <w:rFonts w:ascii="微軟正黑體" w:eastAsia="微軟正黑體" w:hAnsi="微軟正黑體" w:cs="Segoe UI Historic"/>
          <w:b/>
          <w:bCs/>
          <w:color w:val="050505"/>
          <w:kern w:val="0"/>
          <w:sz w:val="23"/>
          <w:szCs w:val="23"/>
        </w:rPr>
        <w:t>月</w:t>
      </w:r>
      <w:r w:rsidR="00DA6FA0" w:rsidRPr="00DA6FA0">
        <w:rPr>
          <w:rFonts w:ascii="微軟正黑體" w:eastAsia="微軟正黑體" w:hAnsi="微軟正黑體" w:cs="Segoe UI Historic"/>
          <w:b/>
          <w:bCs/>
          <w:color w:val="050505"/>
          <w:kern w:val="0"/>
          <w:sz w:val="23"/>
          <w:szCs w:val="23"/>
        </w:rPr>
        <w:t>台</w:t>
      </w:r>
      <w:r w:rsidR="00DA6FA0" w:rsidRPr="00DA6FA0">
        <w:rPr>
          <w:rFonts w:ascii="微軟正黑體" w:eastAsia="微軟正黑體" w:hAnsi="微軟正黑體" w:cs="Segoe UI Historic" w:hint="eastAsia"/>
          <w:b/>
          <w:bCs/>
          <w:color w:val="050505"/>
          <w:kern w:val="0"/>
          <w:sz w:val="23"/>
          <w:szCs w:val="23"/>
        </w:rPr>
        <w:t>北</w:t>
      </w:r>
      <w:r w:rsidR="00DA6FA0" w:rsidRPr="00DA6FA0">
        <w:rPr>
          <w:rFonts w:ascii="微軟正黑體" w:eastAsia="微軟正黑體" w:hAnsi="微軟正黑體" w:cs="Segoe UI Historic"/>
          <w:b/>
          <w:bCs/>
          <w:color w:val="050505"/>
          <w:kern w:val="0"/>
          <w:sz w:val="23"/>
          <w:szCs w:val="23"/>
        </w:rPr>
        <w:t>場</w:t>
      </w:r>
      <w:r w:rsidR="00DA6FA0">
        <w:rPr>
          <w:rFonts w:ascii="微軟正黑體" w:eastAsia="微軟正黑體" w:hAnsi="微軟正黑體" w:cs="Segoe UI Historic" w:hint="eastAsia"/>
          <w:b/>
          <w:bCs/>
          <w:color w:val="050505"/>
          <w:kern w:val="0"/>
          <w:sz w:val="23"/>
          <w:szCs w:val="23"/>
        </w:rPr>
        <w:t>實體課程</w:t>
      </w:r>
      <w:r w:rsidRPr="00DA6FA0">
        <w:rPr>
          <w:rFonts w:ascii="微軟正黑體" w:eastAsia="微軟正黑體" w:hAnsi="微軟正黑體" w:cs="Segoe UI Historic"/>
          <w:b/>
          <w:bCs/>
          <w:color w:val="050505"/>
          <w:kern w:val="0"/>
          <w:sz w:val="23"/>
          <w:szCs w:val="23"/>
        </w:rPr>
        <w:t>報名連結(</w:t>
      </w:r>
      <w:hyperlink r:id="rId12" w:history="1">
        <w:r w:rsidRPr="00DA6FA0">
          <w:rPr>
            <w:rStyle w:val="aa"/>
            <w:rFonts w:ascii="微軟正黑體" w:eastAsia="微軟正黑體" w:hAnsi="微軟正黑體" w:cs="Segoe UI Historic"/>
            <w:b/>
            <w:bCs/>
            <w:kern w:val="0"/>
            <w:sz w:val="23"/>
            <w:szCs w:val="23"/>
            <w:bdr w:val="none" w:sz="0" w:space="0" w:color="auto" w:frame="1"/>
          </w:rPr>
          <w:t>https://reurl.cc/zlk5AN</w:t>
        </w:r>
      </w:hyperlink>
      <w:r w:rsidRPr="00DA6FA0">
        <w:rPr>
          <w:rFonts w:ascii="微軟正黑體" w:eastAsia="微軟正黑體" w:hAnsi="微軟正黑體" w:cs="Segoe UI Historic"/>
          <w:b/>
          <w:bCs/>
          <w:color w:val="050505"/>
          <w:kern w:val="0"/>
          <w:sz w:val="23"/>
          <w:szCs w:val="23"/>
        </w:rPr>
        <w:t>)</w:t>
      </w:r>
    </w:p>
    <w:p w14:paraId="6D675438" w14:textId="078633F8"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11</w:t>
      </w:r>
      <w:r w:rsidRPr="00DA6FA0">
        <w:rPr>
          <w:rFonts w:ascii="微軟正黑體" w:eastAsia="微軟正黑體" w:hAnsi="微軟正黑體" w:cs="Segoe UI Historic" w:hint="eastAsia"/>
          <w:b/>
          <w:bCs/>
          <w:color w:val="050505"/>
          <w:kern w:val="0"/>
          <w:sz w:val="23"/>
          <w:szCs w:val="23"/>
        </w:rPr>
        <w:t>3</w:t>
      </w:r>
      <w:r w:rsidRPr="00DA6FA0">
        <w:rPr>
          <w:rFonts w:ascii="微軟正黑體" w:eastAsia="微軟正黑體" w:hAnsi="微軟正黑體" w:cs="Segoe UI Historic"/>
          <w:b/>
          <w:bCs/>
          <w:color w:val="050505"/>
          <w:kern w:val="0"/>
          <w:sz w:val="23"/>
          <w:szCs w:val="23"/>
        </w:rPr>
        <w:t>年</w:t>
      </w:r>
      <w:r w:rsidRPr="00DA6FA0">
        <w:rPr>
          <w:rFonts w:ascii="微軟正黑體" w:eastAsia="微軟正黑體" w:hAnsi="微軟正黑體" w:cs="Segoe UI Historic" w:hint="eastAsia"/>
          <w:b/>
          <w:bCs/>
          <w:color w:val="050505"/>
          <w:kern w:val="0"/>
          <w:sz w:val="23"/>
          <w:szCs w:val="23"/>
        </w:rPr>
        <w:t>8</w:t>
      </w:r>
      <w:r w:rsidRPr="00DA6FA0">
        <w:rPr>
          <w:rFonts w:ascii="微軟正黑體" w:eastAsia="微軟正黑體" w:hAnsi="微軟正黑體" w:cs="Segoe UI Historic"/>
          <w:b/>
          <w:bCs/>
          <w:color w:val="050505"/>
          <w:kern w:val="0"/>
          <w:sz w:val="23"/>
          <w:szCs w:val="23"/>
        </w:rPr>
        <w:t>月</w:t>
      </w:r>
      <w:r w:rsidR="00DA6FA0" w:rsidRPr="00DA6FA0">
        <w:rPr>
          <w:rFonts w:ascii="微軟正黑體" w:eastAsia="微軟正黑體" w:hAnsi="微軟正黑體" w:cs="Segoe UI Historic" w:hint="eastAsia"/>
          <w:b/>
          <w:bCs/>
          <w:color w:val="050505"/>
          <w:kern w:val="0"/>
          <w:sz w:val="23"/>
          <w:szCs w:val="23"/>
        </w:rPr>
        <w:t>全國</w:t>
      </w:r>
      <w:r w:rsidR="00DA6FA0" w:rsidRPr="00DA6FA0">
        <w:rPr>
          <w:rFonts w:ascii="微軟正黑體" w:eastAsia="微軟正黑體" w:hAnsi="微軟正黑體" w:cs="Segoe UI Historic"/>
          <w:b/>
          <w:bCs/>
          <w:color w:val="050505"/>
          <w:kern w:val="0"/>
          <w:sz w:val="23"/>
          <w:szCs w:val="23"/>
        </w:rPr>
        <w:t>場</w:t>
      </w:r>
      <w:r w:rsidR="00DA6FA0">
        <w:rPr>
          <w:rFonts w:ascii="微軟正黑體" w:eastAsia="微軟正黑體" w:hAnsi="微軟正黑體" w:cs="Segoe UI Historic" w:hint="eastAsia"/>
          <w:b/>
          <w:bCs/>
          <w:color w:val="050505"/>
          <w:kern w:val="0"/>
          <w:sz w:val="23"/>
          <w:szCs w:val="23"/>
        </w:rPr>
        <w:t>線上課程</w:t>
      </w:r>
      <w:r w:rsidRPr="00DA6FA0">
        <w:rPr>
          <w:rFonts w:ascii="微軟正黑體" w:eastAsia="微軟正黑體" w:hAnsi="微軟正黑體" w:cs="Segoe UI Historic"/>
          <w:b/>
          <w:bCs/>
          <w:color w:val="050505"/>
          <w:kern w:val="0"/>
          <w:sz w:val="23"/>
          <w:szCs w:val="23"/>
        </w:rPr>
        <w:t>報名連結(</w:t>
      </w:r>
      <w:hyperlink r:id="rId13" w:history="1">
        <w:r w:rsidRPr="00DA6FA0">
          <w:rPr>
            <w:rStyle w:val="aa"/>
            <w:rFonts w:ascii="微軟正黑體" w:eastAsia="微軟正黑體" w:hAnsi="微軟正黑體" w:cs="Segoe UI Historic"/>
            <w:b/>
            <w:bCs/>
            <w:kern w:val="0"/>
            <w:sz w:val="23"/>
            <w:szCs w:val="23"/>
            <w:bdr w:val="none" w:sz="0" w:space="0" w:color="auto" w:frame="1"/>
          </w:rPr>
          <w:t>https://reurl.cc/mrQYR9</w:t>
        </w:r>
      </w:hyperlink>
      <w:r w:rsidRPr="00DA6FA0">
        <w:rPr>
          <w:rFonts w:ascii="微軟正黑體" w:eastAsia="微軟正黑體" w:hAnsi="微軟正黑體" w:cs="Segoe UI Historic"/>
          <w:b/>
          <w:bCs/>
          <w:color w:val="050505"/>
          <w:kern w:val="0"/>
          <w:sz w:val="23"/>
          <w:szCs w:val="23"/>
        </w:rPr>
        <w:t>)</w:t>
      </w:r>
    </w:p>
    <w:p w14:paraId="3016D55E" w14:textId="77777777" w:rsidR="004B18BB" w:rsidRPr="00DA6FA0" w:rsidRDefault="004B18BB" w:rsidP="004B18BB">
      <w:pPr>
        <w:widowControl/>
        <w:shd w:val="clear" w:color="auto" w:fill="FFFFFF"/>
        <w:spacing w:line="0" w:lineRule="atLeast"/>
        <w:rPr>
          <w:rFonts w:ascii="微軟正黑體" w:eastAsia="微軟正黑體" w:hAnsi="微軟正黑體" w:cs="Segoe UI Historic"/>
          <w:b/>
          <w:bCs/>
          <w:color w:val="050505"/>
          <w:kern w:val="0"/>
          <w:sz w:val="23"/>
          <w:szCs w:val="23"/>
        </w:rPr>
      </w:pPr>
      <w:r w:rsidRPr="00DA6FA0">
        <w:rPr>
          <w:rFonts w:ascii="微軟正黑體" w:eastAsia="微軟正黑體" w:hAnsi="微軟正黑體" w:cs="Segoe UI Historic"/>
          <w:b/>
          <w:bCs/>
          <w:color w:val="050505"/>
          <w:kern w:val="0"/>
          <w:sz w:val="23"/>
          <w:szCs w:val="23"/>
        </w:rPr>
        <w:t>(</w:t>
      </w:r>
      <w:r w:rsidRPr="00DA6FA0">
        <w:rPr>
          <w:rFonts w:ascii="微軟正黑體" w:eastAsia="微軟正黑體" w:hAnsi="微軟正黑體" w:cs="Segoe UI Historic" w:hint="eastAsia"/>
          <w:b/>
          <w:bCs/>
          <w:color w:val="050505"/>
          <w:kern w:val="0"/>
          <w:sz w:val="23"/>
          <w:szCs w:val="23"/>
        </w:rPr>
        <w:t>五</w:t>
      </w:r>
      <w:r w:rsidRPr="00DA6FA0">
        <w:rPr>
          <w:rFonts w:ascii="微軟正黑體" w:eastAsia="微軟正黑體" w:hAnsi="微軟正黑體" w:cs="Segoe UI Historic"/>
          <w:b/>
          <w:bCs/>
          <w:color w:val="050505"/>
          <w:kern w:val="0"/>
          <w:sz w:val="23"/>
          <w:szCs w:val="23"/>
        </w:rPr>
        <w:t>)</w:t>
      </w:r>
      <w:r w:rsidRPr="00DA6FA0">
        <w:rPr>
          <w:rFonts w:ascii="微軟正黑體" w:eastAsia="微軟正黑體" w:hAnsi="微軟正黑體" w:cs="Segoe UI Historic" w:hint="eastAsia"/>
          <w:b/>
          <w:bCs/>
          <w:color w:val="050505"/>
          <w:kern w:val="0"/>
          <w:sz w:val="23"/>
          <w:szCs w:val="23"/>
        </w:rPr>
        <w:t>近年來全球MeToo譴責性騷擾與性侵犯運動盛行，國內MeToo性騷擾與性侵犯風暴事件亦從政壇延燒到媒體、演藝、文化、醫療、企業、社福、學校等各個職場，引發社會大眾高度關注，政府因此在112年7月通過性騷擾防治法以及性別平等工作法修正案加以防範。</w:t>
      </w:r>
      <w:r w:rsidRPr="00DA6FA0">
        <w:rPr>
          <w:rFonts w:ascii="微軟正黑體" w:eastAsia="微軟正黑體" w:hAnsi="微軟正黑體" w:cs="Segoe UI Historic"/>
          <w:b/>
          <w:bCs/>
          <w:color w:val="050505"/>
          <w:kern w:val="0"/>
          <w:sz w:val="23"/>
          <w:szCs w:val="23"/>
        </w:rPr>
        <w:t>本公司</w:t>
      </w:r>
      <w:r w:rsidRPr="00DA6FA0">
        <w:rPr>
          <w:rFonts w:ascii="微軟正黑體" w:eastAsia="微軟正黑體" w:hAnsi="微軟正黑體" w:cs="Segoe UI Historic" w:hint="eastAsia"/>
          <w:b/>
          <w:bCs/>
          <w:color w:val="050505"/>
          <w:kern w:val="0"/>
          <w:sz w:val="23"/>
          <w:szCs w:val="23"/>
        </w:rPr>
        <w:t>為讓</w:t>
      </w:r>
      <w:r w:rsidRPr="00DA6FA0">
        <w:rPr>
          <w:rFonts w:ascii="微軟正黑體" w:eastAsia="微軟正黑體" w:hAnsi="微軟正黑體" w:cs="Segoe UI Historic"/>
          <w:b/>
          <w:bCs/>
          <w:color w:val="050505"/>
          <w:kern w:val="0"/>
          <w:sz w:val="23"/>
          <w:szCs w:val="23"/>
        </w:rPr>
        <w:t>國內從事勞工身心健康臨場服務工作者包含HR、勞安、職安、環安、公衛、醫管、管理、醫師、護理師、臨床心理師、諮商心理師、職能治療師、物理治療師、社會工作師以及相關系所師生</w:t>
      </w:r>
      <w:r w:rsidRPr="00DA6FA0">
        <w:rPr>
          <w:rFonts w:ascii="微軟正黑體" w:eastAsia="微軟正黑體" w:hAnsi="微軟正黑體" w:cs="Segoe UI Historic" w:hint="eastAsia"/>
          <w:b/>
          <w:bCs/>
          <w:color w:val="050505"/>
          <w:kern w:val="0"/>
          <w:sz w:val="23"/>
          <w:szCs w:val="23"/>
        </w:rPr>
        <w:t>對於職場性騷擾防治相關議題能有更多認識瞭解，擬</w:t>
      </w:r>
      <w:r w:rsidRPr="00DA6FA0">
        <w:rPr>
          <w:rFonts w:ascii="微軟正黑體" w:eastAsia="微軟正黑體" w:hAnsi="微軟正黑體" w:cs="Segoe UI Historic"/>
          <w:b/>
          <w:bCs/>
          <w:color w:val="050505"/>
          <w:kern w:val="0"/>
          <w:sz w:val="23"/>
          <w:szCs w:val="23"/>
        </w:rPr>
        <w:t>辦理</w:t>
      </w:r>
      <w:r w:rsidRPr="00DA6FA0">
        <w:rPr>
          <w:rFonts w:ascii="微軟正黑體" w:eastAsia="微軟正黑體" w:hAnsi="微軟正黑體" w:cs="Segoe UI Historic" w:hint="eastAsia"/>
          <w:b/>
          <w:bCs/>
          <w:color w:val="050505"/>
          <w:kern w:val="0"/>
          <w:sz w:val="23"/>
          <w:szCs w:val="23"/>
        </w:rPr>
        <w:t>6</w:t>
      </w:r>
      <w:r w:rsidRPr="00DA6FA0">
        <w:rPr>
          <w:rFonts w:ascii="微軟正黑體" w:eastAsia="微軟正黑體" w:hAnsi="微軟正黑體" w:cs="Segoe UI Historic"/>
          <w:b/>
          <w:bCs/>
          <w:color w:val="050505"/>
          <w:kern w:val="0"/>
          <w:sz w:val="23"/>
          <w:szCs w:val="23"/>
        </w:rPr>
        <w:t>月台</w:t>
      </w:r>
      <w:r w:rsidRPr="00DA6FA0">
        <w:rPr>
          <w:rFonts w:ascii="微軟正黑體" w:eastAsia="微軟正黑體" w:hAnsi="微軟正黑體" w:cs="Segoe UI Historic" w:hint="eastAsia"/>
          <w:b/>
          <w:bCs/>
          <w:color w:val="050505"/>
          <w:kern w:val="0"/>
          <w:sz w:val="23"/>
          <w:szCs w:val="23"/>
        </w:rPr>
        <w:t>北</w:t>
      </w:r>
      <w:r w:rsidRPr="00DA6FA0">
        <w:rPr>
          <w:rFonts w:ascii="微軟正黑體" w:eastAsia="微軟正黑體" w:hAnsi="微軟正黑體" w:cs="Segoe UI Historic"/>
          <w:b/>
          <w:bCs/>
          <w:color w:val="050505"/>
          <w:kern w:val="0"/>
          <w:sz w:val="23"/>
          <w:szCs w:val="23"/>
        </w:rPr>
        <w:t>場、</w:t>
      </w:r>
      <w:r w:rsidRPr="00DA6FA0">
        <w:rPr>
          <w:rFonts w:ascii="微軟正黑體" w:eastAsia="微軟正黑體" w:hAnsi="微軟正黑體" w:cs="Segoe UI Historic" w:hint="eastAsia"/>
          <w:b/>
          <w:bCs/>
          <w:color w:val="050505"/>
          <w:kern w:val="0"/>
          <w:sz w:val="23"/>
          <w:szCs w:val="23"/>
        </w:rPr>
        <w:t>8</w:t>
      </w:r>
      <w:r w:rsidRPr="00DA6FA0">
        <w:rPr>
          <w:rFonts w:ascii="微軟正黑體" w:eastAsia="微軟正黑體" w:hAnsi="微軟正黑體" w:cs="Segoe UI Historic"/>
          <w:b/>
          <w:bCs/>
          <w:color w:val="050505"/>
          <w:kern w:val="0"/>
          <w:sz w:val="23"/>
          <w:szCs w:val="23"/>
        </w:rPr>
        <w:t>月</w:t>
      </w:r>
      <w:r w:rsidRPr="00DA6FA0">
        <w:rPr>
          <w:rFonts w:ascii="微軟正黑體" w:eastAsia="微軟正黑體" w:hAnsi="微軟正黑體" w:cs="Segoe UI Historic" w:hint="eastAsia"/>
          <w:b/>
          <w:bCs/>
          <w:color w:val="050505"/>
          <w:kern w:val="0"/>
          <w:sz w:val="23"/>
          <w:szCs w:val="23"/>
        </w:rPr>
        <w:t>全國</w:t>
      </w:r>
      <w:r w:rsidRPr="00DA6FA0">
        <w:rPr>
          <w:rFonts w:ascii="微軟正黑體" w:eastAsia="微軟正黑體" w:hAnsi="微軟正黑體" w:cs="Segoe UI Historic"/>
          <w:b/>
          <w:bCs/>
          <w:color w:val="050505"/>
          <w:kern w:val="0"/>
          <w:sz w:val="23"/>
          <w:szCs w:val="23"/>
        </w:rPr>
        <w:t>場</w:t>
      </w:r>
      <w:r w:rsidRPr="00DA6FA0">
        <w:rPr>
          <w:rFonts w:ascii="微軟正黑體" w:eastAsia="微軟正黑體" w:hAnsi="微軟正黑體" w:cs="Segoe UI Historic" w:hint="eastAsia"/>
          <w:b/>
          <w:bCs/>
          <w:color w:val="050505"/>
          <w:kern w:val="0"/>
          <w:sz w:val="23"/>
          <w:szCs w:val="23"/>
        </w:rPr>
        <w:t>「職場性騷擾防治實務技巧訓練暨案例分析課程」</w:t>
      </w:r>
      <w:r w:rsidRPr="00DA6FA0">
        <w:rPr>
          <w:rFonts w:ascii="微軟正黑體" w:eastAsia="微軟正黑體" w:hAnsi="微軟正黑體" w:cs="Segoe UI Historic"/>
          <w:b/>
          <w:bCs/>
          <w:color w:val="050505"/>
          <w:kern w:val="0"/>
          <w:sz w:val="23"/>
          <w:szCs w:val="23"/>
        </w:rPr>
        <w:t>，歡迎全國學員踴躍報名參與！</w:t>
      </w:r>
    </w:p>
    <w:p w14:paraId="3290C9D9" w14:textId="46C02BA0" w:rsidR="00045B82" w:rsidRPr="005A5988" w:rsidRDefault="00431C81" w:rsidP="0040016A">
      <w:pPr>
        <w:spacing w:line="0" w:lineRule="atLeast"/>
        <w:rPr>
          <w:rFonts w:ascii="微軟正黑體" w:eastAsia="微軟正黑體" w:hAnsi="微軟正黑體" w:hint="eastAsia"/>
          <w:b/>
          <w:color w:val="333333"/>
        </w:rPr>
      </w:pPr>
      <w:r>
        <w:rPr>
          <w:noProof/>
        </w:rPr>
        <w:drawing>
          <wp:inline distT="0" distB="0" distL="0" distR="0" wp14:anchorId="2A18EC60" wp14:editId="05E287DE">
            <wp:extent cx="5274310" cy="4781550"/>
            <wp:effectExtent l="0" t="0" r="2540" b="0"/>
            <wp:docPr id="109140686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6757" cy="4792834"/>
                    </a:xfrm>
                    <a:prstGeom prst="rect">
                      <a:avLst/>
                    </a:prstGeom>
                    <a:noFill/>
                    <a:ln>
                      <a:noFill/>
                    </a:ln>
                  </pic:spPr>
                </pic:pic>
              </a:graphicData>
            </a:graphic>
          </wp:inline>
        </w:drawing>
      </w:r>
    </w:p>
    <w:sectPr w:rsidR="00045B82" w:rsidRPr="005A598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E0919" w14:textId="77777777" w:rsidR="00CE37B6" w:rsidRDefault="00CE37B6" w:rsidP="00CC7EE6">
      <w:r>
        <w:separator/>
      </w:r>
    </w:p>
  </w:endnote>
  <w:endnote w:type="continuationSeparator" w:id="0">
    <w:p w14:paraId="4907170A" w14:textId="77777777" w:rsidR="00CE37B6" w:rsidRDefault="00CE37B6" w:rsidP="00CC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95247" w14:textId="77777777" w:rsidR="00CE37B6" w:rsidRDefault="00CE37B6" w:rsidP="00CC7EE6">
      <w:r>
        <w:separator/>
      </w:r>
    </w:p>
  </w:footnote>
  <w:footnote w:type="continuationSeparator" w:id="0">
    <w:p w14:paraId="4AC57AB0" w14:textId="77777777" w:rsidR="00CE37B6" w:rsidRDefault="00CE37B6" w:rsidP="00CC7E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12EEA"/>
    <w:multiLevelType w:val="hybridMultilevel"/>
    <w:tmpl w:val="8DDA6398"/>
    <w:lvl w:ilvl="0" w:tplc="1B2E16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73265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1882"/>
    <w:rsid w:val="00001E85"/>
    <w:rsid w:val="000053B2"/>
    <w:rsid w:val="00017D11"/>
    <w:rsid w:val="00021C41"/>
    <w:rsid w:val="00021DAE"/>
    <w:rsid w:val="000266C2"/>
    <w:rsid w:val="00037FC4"/>
    <w:rsid w:val="0004261E"/>
    <w:rsid w:val="00043380"/>
    <w:rsid w:val="00043CED"/>
    <w:rsid w:val="00045B82"/>
    <w:rsid w:val="00046A06"/>
    <w:rsid w:val="00057134"/>
    <w:rsid w:val="0006026F"/>
    <w:rsid w:val="0006159E"/>
    <w:rsid w:val="00063E84"/>
    <w:rsid w:val="0006726F"/>
    <w:rsid w:val="000717AC"/>
    <w:rsid w:val="000744E0"/>
    <w:rsid w:val="0007723D"/>
    <w:rsid w:val="000976FE"/>
    <w:rsid w:val="0009790A"/>
    <w:rsid w:val="000A2DB1"/>
    <w:rsid w:val="000B0CD5"/>
    <w:rsid w:val="000B3CEA"/>
    <w:rsid w:val="000B48AF"/>
    <w:rsid w:val="000C25EA"/>
    <w:rsid w:val="000C265C"/>
    <w:rsid w:val="000C27B5"/>
    <w:rsid w:val="000E4A2D"/>
    <w:rsid w:val="000F4956"/>
    <w:rsid w:val="000F75F7"/>
    <w:rsid w:val="001109FE"/>
    <w:rsid w:val="00110C1D"/>
    <w:rsid w:val="00114C6D"/>
    <w:rsid w:val="00115314"/>
    <w:rsid w:val="00115F63"/>
    <w:rsid w:val="00117934"/>
    <w:rsid w:val="00123027"/>
    <w:rsid w:val="00123BCE"/>
    <w:rsid w:val="0012521B"/>
    <w:rsid w:val="00134F89"/>
    <w:rsid w:val="00137B1F"/>
    <w:rsid w:val="00140D33"/>
    <w:rsid w:val="00142896"/>
    <w:rsid w:val="00143E66"/>
    <w:rsid w:val="001443C8"/>
    <w:rsid w:val="00144AA7"/>
    <w:rsid w:val="00145050"/>
    <w:rsid w:val="00157F59"/>
    <w:rsid w:val="00161434"/>
    <w:rsid w:val="00162305"/>
    <w:rsid w:val="00165239"/>
    <w:rsid w:val="00165FAD"/>
    <w:rsid w:val="00171421"/>
    <w:rsid w:val="00175412"/>
    <w:rsid w:val="00177604"/>
    <w:rsid w:val="001A005A"/>
    <w:rsid w:val="001A0138"/>
    <w:rsid w:val="001A0754"/>
    <w:rsid w:val="001A16DD"/>
    <w:rsid w:val="001A60DE"/>
    <w:rsid w:val="001B6C6A"/>
    <w:rsid w:val="001C5311"/>
    <w:rsid w:val="001D05BF"/>
    <w:rsid w:val="001D1519"/>
    <w:rsid w:val="001D1E91"/>
    <w:rsid w:val="001D45D4"/>
    <w:rsid w:val="001E1A79"/>
    <w:rsid w:val="00205D0D"/>
    <w:rsid w:val="00207E67"/>
    <w:rsid w:val="00215C25"/>
    <w:rsid w:val="00230D5B"/>
    <w:rsid w:val="00231B7B"/>
    <w:rsid w:val="00231E86"/>
    <w:rsid w:val="00232C08"/>
    <w:rsid w:val="002331CC"/>
    <w:rsid w:val="00235E14"/>
    <w:rsid w:val="00236834"/>
    <w:rsid w:val="00236A67"/>
    <w:rsid w:val="0024334E"/>
    <w:rsid w:val="00244E5C"/>
    <w:rsid w:val="002463BB"/>
    <w:rsid w:val="00257ECE"/>
    <w:rsid w:val="00260990"/>
    <w:rsid w:val="00273BA7"/>
    <w:rsid w:val="00285165"/>
    <w:rsid w:val="00292DF4"/>
    <w:rsid w:val="00295C1E"/>
    <w:rsid w:val="002A1845"/>
    <w:rsid w:val="002B29D8"/>
    <w:rsid w:val="002C2958"/>
    <w:rsid w:val="002C42BA"/>
    <w:rsid w:val="002C6197"/>
    <w:rsid w:val="002D37B5"/>
    <w:rsid w:val="002D495E"/>
    <w:rsid w:val="003116DE"/>
    <w:rsid w:val="003126C9"/>
    <w:rsid w:val="00313CC7"/>
    <w:rsid w:val="003210AA"/>
    <w:rsid w:val="0032158F"/>
    <w:rsid w:val="00324C31"/>
    <w:rsid w:val="00326658"/>
    <w:rsid w:val="00326B6E"/>
    <w:rsid w:val="00326EA4"/>
    <w:rsid w:val="00327DE6"/>
    <w:rsid w:val="00344063"/>
    <w:rsid w:val="003446DF"/>
    <w:rsid w:val="00345A79"/>
    <w:rsid w:val="00350AB9"/>
    <w:rsid w:val="00352D52"/>
    <w:rsid w:val="00357E0F"/>
    <w:rsid w:val="00363F05"/>
    <w:rsid w:val="00367050"/>
    <w:rsid w:val="00383EEF"/>
    <w:rsid w:val="003A6947"/>
    <w:rsid w:val="003B4133"/>
    <w:rsid w:val="003B7B68"/>
    <w:rsid w:val="003B7FE4"/>
    <w:rsid w:val="003C34FB"/>
    <w:rsid w:val="003D1E91"/>
    <w:rsid w:val="003D3111"/>
    <w:rsid w:val="003E7C18"/>
    <w:rsid w:val="003F4166"/>
    <w:rsid w:val="003F44AE"/>
    <w:rsid w:val="003F5AEB"/>
    <w:rsid w:val="0040016A"/>
    <w:rsid w:val="0040262E"/>
    <w:rsid w:val="00402C1B"/>
    <w:rsid w:val="00404070"/>
    <w:rsid w:val="00407D5F"/>
    <w:rsid w:val="00414859"/>
    <w:rsid w:val="00416BC4"/>
    <w:rsid w:val="00431C81"/>
    <w:rsid w:val="00433C5D"/>
    <w:rsid w:val="0043569C"/>
    <w:rsid w:val="00435CAC"/>
    <w:rsid w:val="00444CBF"/>
    <w:rsid w:val="004514B1"/>
    <w:rsid w:val="0045649C"/>
    <w:rsid w:val="0046049D"/>
    <w:rsid w:val="00464485"/>
    <w:rsid w:val="00466CD8"/>
    <w:rsid w:val="004863B9"/>
    <w:rsid w:val="0049116D"/>
    <w:rsid w:val="004913F9"/>
    <w:rsid w:val="00492915"/>
    <w:rsid w:val="0049727A"/>
    <w:rsid w:val="0049767E"/>
    <w:rsid w:val="004A4998"/>
    <w:rsid w:val="004A4BD3"/>
    <w:rsid w:val="004B18BB"/>
    <w:rsid w:val="004B7917"/>
    <w:rsid w:val="004C4FC9"/>
    <w:rsid w:val="004D1851"/>
    <w:rsid w:val="004E5C9C"/>
    <w:rsid w:val="00522745"/>
    <w:rsid w:val="00524EB1"/>
    <w:rsid w:val="0052765E"/>
    <w:rsid w:val="00535A89"/>
    <w:rsid w:val="00537DED"/>
    <w:rsid w:val="005423AE"/>
    <w:rsid w:val="00543174"/>
    <w:rsid w:val="0055290E"/>
    <w:rsid w:val="0059076D"/>
    <w:rsid w:val="00592493"/>
    <w:rsid w:val="005971BF"/>
    <w:rsid w:val="005A00B7"/>
    <w:rsid w:val="005A1799"/>
    <w:rsid w:val="005A355D"/>
    <w:rsid w:val="005A5988"/>
    <w:rsid w:val="005A63B6"/>
    <w:rsid w:val="005A7035"/>
    <w:rsid w:val="005C7439"/>
    <w:rsid w:val="005C7A07"/>
    <w:rsid w:val="005D226D"/>
    <w:rsid w:val="005D333D"/>
    <w:rsid w:val="005E67B0"/>
    <w:rsid w:val="00626998"/>
    <w:rsid w:val="00631585"/>
    <w:rsid w:val="00634805"/>
    <w:rsid w:val="00635D4E"/>
    <w:rsid w:val="00643338"/>
    <w:rsid w:val="006450A1"/>
    <w:rsid w:val="00646999"/>
    <w:rsid w:val="00647BC0"/>
    <w:rsid w:val="00654E2F"/>
    <w:rsid w:val="0066341A"/>
    <w:rsid w:val="0066733A"/>
    <w:rsid w:val="00674D61"/>
    <w:rsid w:val="00675418"/>
    <w:rsid w:val="006800FA"/>
    <w:rsid w:val="00691F70"/>
    <w:rsid w:val="00694DC0"/>
    <w:rsid w:val="006977AA"/>
    <w:rsid w:val="006977CB"/>
    <w:rsid w:val="006A0021"/>
    <w:rsid w:val="006C2B1C"/>
    <w:rsid w:val="006C7E37"/>
    <w:rsid w:val="006D071A"/>
    <w:rsid w:val="006D42A5"/>
    <w:rsid w:val="006E0796"/>
    <w:rsid w:val="006E20B0"/>
    <w:rsid w:val="006E4381"/>
    <w:rsid w:val="006E45B5"/>
    <w:rsid w:val="006F2BE2"/>
    <w:rsid w:val="00702066"/>
    <w:rsid w:val="00704643"/>
    <w:rsid w:val="0070610C"/>
    <w:rsid w:val="00714067"/>
    <w:rsid w:val="00723148"/>
    <w:rsid w:val="007323D1"/>
    <w:rsid w:val="00747030"/>
    <w:rsid w:val="007531E1"/>
    <w:rsid w:val="00753649"/>
    <w:rsid w:val="007549AF"/>
    <w:rsid w:val="00755CF9"/>
    <w:rsid w:val="007702F2"/>
    <w:rsid w:val="00797DD8"/>
    <w:rsid w:val="007A6372"/>
    <w:rsid w:val="007A7301"/>
    <w:rsid w:val="007A7B51"/>
    <w:rsid w:val="007B39C0"/>
    <w:rsid w:val="007B7398"/>
    <w:rsid w:val="007C29DE"/>
    <w:rsid w:val="007C7FCD"/>
    <w:rsid w:val="007D2C04"/>
    <w:rsid w:val="007D663A"/>
    <w:rsid w:val="007E0C63"/>
    <w:rsid w:val="007E14D2"/>
    <w:rsid w:val="007E7852"/>
    <w:rsid w:val="007F3BF5"/>
    <w:rsid w:val="00811A9C"/>
    <w:rsid w:val="00815EBA"/>
    <w:rsid w:val="00821F63"/>
    <w:rsid w:val="008233B1"/>
    <w:rsid w:val="008236AF"/>
    <w:rsid w:val="0082506E"/>
    <w:rsid w:val="008276C6"/>
    <w:rsid w:val="0083496E"/>
    <w:rsid w:val="00836D3C"/>
    <w:rsid w:val="0084461F"/>
    <w:rsid w:val="00844A04"/>
    <w:rsid w:val="00845A14"/>
    <w:rsid w:val="00850536"/>
    <w:rsid w:val="0085421B"/>
    <w:rsid w:val="00856B17"/>
    <w:rsid w:val="00857EE0"/>
    <w:rsid w:val="00870822"/>
    <w:rsid w:val="00874CA3"/>
    <w:rsid w:val="00877FCB"/>
    <w:rsid w:val="008818A9"/>
    <w:rsid w:val="008869A9"/>
    <w:rsid w:val="00894CC3"/>
    <w:rsid w:val="008A7CB0"/>
    <w:rsid w:val="008D0155"/>
    <w:rsid w:val="008D4528"/>
    <w:rsid w:val="008D5801"/>
    <w:rsid w:val="008D58C8"/>
    <w:rsid w:val="008E2D3B"/>
    <w:rsid w:val="008E7935"/>
    <w:rsid w:val="008E7C42"/>
    <w:rsid w:val="008E7F0E"/>
    <w:rsid w:val="008F0BF8"/>
    <w:rsid w:val="008F430F"/>
    <w:rsid w:val="008F4B28"/>
    <w:rsid w:val="008F787F"/>
    <w:rsid w:val="00900A18"/>
    <w:rsid w:val="009100B4"/>
    <w:rsid w:val="00913255"/>
    <w:rsid w:val="0093553D"/>
    <w:rsid w:val="00940027"/>
    <w:rsid w:val="009453B9"/>
    <w:rsid w:val="00951FEC"/>
    <w:rsid w:val="00962D39"/>
    <w:rsid w:val="00964877"/>
    <w:rsid w:val="00982389"/>
    <w:rsid w:val="00997681"/>
    <w:rsid w:val="009A2369"/>
    <w:rsid w:val="009B1941"/>
    <w:rsid w:val="009B7861"/>
    <w:rsid w:val="009C5F57"/>
    <w:rsid w:val="009D01F9"/>
    <w:rsid w:val="009D08E8"/>
    <w:rsid w:val="009D4C89"/>
    <w:rsid w:val="009D7F25"/>
    <w:rsid w:val="009E42E3"/>
    <w:rsid w:val="009E4FA8"/>
    <w:rsid w:val="00A003C2"/>
    <w:rsid w:val="00A01B11"/>
    <w:rsid w:val="00A01D66"/>
    <w:rsid w:val="00A04101"/>
    <w:rsid w:val="00A2138B"/>
    <w:rsid w:val="00A22B4D"/>
    <w:rsid w:val="00A3185C"/>
    <w:rsid w:val="00A343EF"/>
    <w:rsid w:val="00A4059D"/>
    <w:rsid w:val="00A41EFB"/>
    <w:rsid w:val="00A5502D"/>
    <w:rsid w:val="00A633AE"/>
    <w:rsid w:val="00A63E8B"/>
    <w:rsid w:val="00A65954"/>
    <w:rsid w:val="00A662D6"/>
    <w:rsid w:val="00A8079B"/>
    <w:rsid w:val="00A865B0"/>
    <w:rsid w:val="00A91F04"/>
    <w:rsid w:val="00A966BE"/>
    <w:rsid w:val="00AB2069"/>
    <w:rsid w:val="00AB3839"/>
    <w:rsid w:val="00AC217F"/>
    <w:rsid w:val="00AC28AF"/>
    <w:rsid w:val="00AC33CA"/>
    <w:rsid w:val="00AC77B7"/>
    <w:rsid w:val="00AE651E"/>
    <w:rsid w:val="00AF2E5B"/>
    <w:rsid w:val="00AF6448"/>
    <w:rsid w:val="00B02703"/>
    <w:rsid w:val="00B34C35"/>
    <w:rsid w:val="00B37A8C"/>
    <w:rsid w:val="00B4279E"/>
    <w:rsid w:val="00B45B96"/>
    <w:rsid w:val="00B47144"/>
    <w:rsid w:val="00B5235A"/>
    <w:rsid w:val="00B544BE"/>
    <w:rsid w:val="00B60304"/>
    <w:rsid w:val="00B6064F"/>
    <w:rsid w:val="00B6500D"/>
    <w:rsid w:val="00B67359"/>
    <w:rsid w:val="00B7011C"/>
    <w:rsid w:val="00B82660"/>
    <w:rsid w:val="00B84B32"/>
    <w:rsid w:val="00B867A6"/>
    <w:rsid w:val="00B91984"/>
    <w:rsid w:val="00B9410F"/>
    <w:rsid w:val="00B9439D"/>
    <w:rsid w:val="00BA0A4A"/>
    <w:rsid w:val="00BA6524"/>
    <w:rsid w:val="00BB3F09"/>
    <w:rsid w:val="00BB7B8E"/>
    <w:rsid w:val="00BB7F79"/>
    <w:rsid w:val="00BC2339"/>
    <w:rsid w:val="00BC6B1E"/>
    <w:rsid w:val="00BD4435"/>
    <w:rsid w:val="00BF44C9"/>
    <w:rsid w:val="00C00961"/>
    <w:rsid w:val="00C03133"/>
    <w:rsid w:val="00C03525"/>
    <w:rsid w:val="00C0389F"/>
    <w:rsid w:val="00C05AA9"/>
    <w:rsid w:val="00C2310B"/>
    <w:rsid w:val="00C24499"/>
    <w:rsid w:val="00C4242D"/>
    <w:rsid w:val="00C525F1"/>
    <w:rsid w:val="00C52E8A"/>
    <w:rsid w:val="00C54C50"/>
    <w:rsid w:val="00C60103"/>
    <w:rsid w:val="00C6135D"/>
    <w:rsid w:val="00C6289C"/>
    <w:rsid w:val="00C65171"/>
    <w:rsid w:val="00C7328E"/>
    <w:rsid w:val="00C746CD"/>
    <w:rsid w:val="00C76614"/>
    <w:rsid w:val="00C7711D"/>
    <w:rsid w:val="00C84907"/>
    <w:rsid w:val="00C868A9"/>
    <w:rsid w:val="00C87D86"/>
    <w:rsid w:val="00C903FD"/>
    <w:rsid w:val="00C909F9"/>
    <w:rsid w:val="00CB7A28"/>
    <w:rsid w:val="00CC4671"/>
    <w:rsid w:val="00CC6CE8"/>
    <w:rsid w:val="00CC7EE6"/>
    <w:rsid w:val="00CD5F63"/>
    <w:rsid w:val="00CE020C"/>
    <w:rsid w:val="00CE0A6E"/>
    <w:rsid w:val="00CE2F33"/>
    <w:rsid w:val="00CE37B6"/>
    <w:rsid w:val="00CE5B26"/>
    <w:rsid w:val="00CE7527"/>
    <w:rsid w:val="00CF2B66"/>
    <w:rsid w:val="00CF58A6"/>
    <w:rsid w:val="00D040D1"/>
    <w:rsid w:val="00D04C5B"/>
    <w:rsid w:val="00D0508C"/>
    <w:rsid w:val="00D06072"/>
    <w:rsid w:val="00D13929"/>
    <w:rsid w:val="00D1685F"/>
    <w:rsid w:val="00D428B0"/>
    <w:rsid w:val="00D439D5"/>
    <w:rsid w:val="00D603A0"/>
    <w:rsid w:val="00D61108"/>
    <w:rsid w:val="00D62FEC"/>
    <w:rsid w:val="00D6377D"/>
    <w:rsid w:val="00D672FE"/>
    <w:rsid w:val="00D7720E"/>
    <w:rsid w:val="00D86471"/>
    <w:rsid w:val="00D91882"/>
    <w:rsid w:val="00D944AD"/>
    <w:rsid w:val="00D9557D"/>
    <w:rsid w:val="00DA290C"/>
    <w:rsid w:val="00DA3D6B"/>
    <w:rsid w:val="00DA6FA0"/>
    <w:rsid w:val="00DB34EE"/>
    <w:rsid w:val="00DB4FF3"/>
    <w:rsid w:val="00DB60A3"/>
    <w:rsid w:val="00DC366F"/>
    <w:rsid w:val="00DD0D33"/>
    <w:rsid w:val="00DD50A5"/>
    <w:rsid w:val="00DE1D60"/>
    <w:rsid w:val="00DE4EE7"/>
    <w:rsid w:val="00E068DB"/>
    <w:rsid w:val="00E219CA"/>
    <w:rsid w:val="00E25C56"/>
    <w:rsid w:val="00E31181"/>
    <w:rsid w:val="00E33413"/>
    <w:rsid w:val="00E37FE8"/>
    <w:rsid w:val="00E40375"/>
    <w:rsid w:val="00E45071"/>
    <w:rsid w:val="00E45EDD"/>
    <w:rsid w:val="00E46C89"/>
    <w:rsid w:val="00E46DCF"/>
    <w:rsid w:val="00E52594"/>
    <w:rsid w:val="00E52BC3"/>
    <w:rsid w:val="00E61422"/>
    <w:rsid w:val="00E70E55"/>
    <w:rsid w:val="00E73916"/>
    <w:rsid w:val="00E82421"/>
    <w:rsid w:val="00E824C2"/>
    <w:rsid w:val="00E965BF"/>
    <w:rsid w:val="00E9701D"/>
    <w:rsid w:val="00E97EEC"/>
    <w:rsid w:val="00EB53DD"/>
    <w:rsid w:val="00EB67A8"/>
    <w:rsid w:val="00EC07F5"/>
    <w:rsid w:val="00EC3F25"/>
    <w:rsid w:val="00EC3FAA"/>
    <w:rsid w:val="00EC406F"/>
    <w:rsid w:val="00ED46FC"/>
    <w:rsid w:val="00ED596C"/>
    <w:rsid w:val="00ED5BF9"/>
    <w:rsid w:val="00ED5D8B"/>
    <w:rsid w:val="00ED6721"/>
    <w:rsid w:val="00ED7D59"/>
    <w:rsid w:val="00EE16A2"/>
    <w:rsid w:val="00EE6390"/>
    <w:rsid w:val="00EE643F"/>
    <w:rsid w:val="00EF0D3D"/>
    <w:rsid w:val="00EF46AF"/>
    <w:rsid w:val="00EF594E"/>
    <w:rsid w:val="00F00DDB"/>
    <w:rsid w:val="00F02DED"/>
    <w:rsid w:val="00F058FF"/>
    <w:rsid w:val="00F06646"/>
    <w:rsid w:val="00F10464"/>
    <w:rsid w:val="00F152CE"/>
    <w:rsid w:val="00F156C5"/>
    <w:rsid w:val="00F17908"/>
    <w:rsid w:val="00F22477"/>
    <w:rsid w:val="00F25444"/>
    <w:rsid w:val="00F36F8F"/>
    <w:rsid w:val="00F44D26"/>
    <w:rsid w:val="00F5297A"/>
    <w:rsid w:val="00F54CF0"/>
    <w:rsid w:val="00F566AE"/>
    <w:rsid w:val="00F71EF2"/>
    <w:rsid w:val="00F7658F"/>
    <w:rsid w:val="00F77325"/>
    <w:rsid w:val="00F8723C"/>
    <w:rsid w:val="00F9524B"/>
    <w:rsid w:val="00FA29A0"/>
    <w:rsid w:val="00FA6CF9"/>
    <w:rsid w:val="00FB5876"/>
    <w:rsid w:val="00FC3C8B"/>
    <w:rsid w:val="00FD2DBB"/>
    <w:rsid w:val="00FD3546"/>
    <w:rsid w:val="00FD6C53"/>
    <w:rsid w:val="00FD791A"/>
    <w:rsid w:val="00FF0392"/>
    <w:rsid w:val="00FF282C"/>
    <w:rsid w:val="00FF41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CB205"/>
  <w15:docId w15:val="{A5A46BE4-1067-4EF8-9908-39B5124A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7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377D"/>
    <w:pPr>
      <w:widowControl w:val="0"/>
      <w:autoSpaceDE w:val="0"/>
      <w:autoSpaceDN w:val="0"/>
      <w:adjustRightInd w:val="0"/>
    </w:pPr>
    <w:rPr>
      <w:rFonts w:ascii="標楷體" w:hAnsi="標楷體" w:cs="標楷體"/>
      <w:color w:val="000000"/>
      <w:sz w:val="24"/>
      <w:szCs w:val="24"/>
    </w:rPr>
  </w:style>
  <w:style w:type="paragraph" w:styleId="a4">
    <w:name w:val="header"/>
    <w:basedOn w:val="a"/>
    <w:link w:val="a5"/>
    <w:uiPriority w:val="99"/>
    <w:unhideWhenUsed/>
    <w:rsid w:val="00CC7EE6"/>
    <w:pPr>
      <w:tabs>
        <w:tab w:val="center" w:pos="4153"/>
        <w:tab w:val="right" w:pos="8306"/>
      </w:tabs>
      <w:snapToGrid w:val="0"/>
    </w:pPr>
    <w:rPr>
      <w:sz w:val="20"/>
      <w:szCs w:val="20"/>
    </w:rPr>
  </w:style>
  <w:style w:type="character" w:customStyle="1" w:styleId="a5">
    <w:name w:val="頁首 字元"/>
    <w:basedOn w:val="a0"/>
    <w:link w:val="a4"/>
    <w:uiPriority w:val="99"/>
    <w:rsid w:val="00CC7EE6"/>
    <w:rPr>
      <w:kern w:val="2"/>
    </w:rPr>
  </w:style>
  <w:style w:type="paragraph" w:styleId="a6">
    <w:name w:val="footer"/>
    <w:basedOn w:val="a"/>
    <w:link w:val="a7"/>
    <w:uiPriority w:val="99"/>
    <w:unhideWhenUsed/>
    <w:rsid w:val="00CC7EE6"/>
    <w:pPr>
      <w:tabs>
        <w:tab w:val="center" w:pos="4153"/>
        <w:tab w:val="right" w:pos="8306"/>
      </w:tabs>
      <w:snapToGrid w:val="0"/>
    </w:pPr>
    <w:rPr>
      <w:sz w:val="20"/>
      <w:szCs w:val="20"/>
    </w:rPr>
  </w:style>
  <w:style w:type="character" w:customStyle="1" w:styleId="a7">
    <w:name w:val="頁尾 字元"/>
    <w:basedOn w:val="a0"/>
    <w:link w:val="a6"/>
    <w:uiPriority w:val="99"/>
    <w:rsid w:val="00CC7EE6"/>
    <w:rPr>
      <w:kern w:val="2"/>
    </w:rPr>
  </w:style>
  <w:style w:type="paragraph" w:styleId="a8">
    <w:name w:val="List Paragraph"/>
    <w:basedOn w:val="a"/>
    <w:uiPriority w:val="34"/>
    <w:qFormat/>
    <w:rsid w:val="00CE0A6E"/>
    <w:pPr>
      <w:ind w:leftChars="200" w:left="480"/>
    </w:pPr>
  </w:style>
  <w:style w:type="character" w:styleId="a9">
    <w:name w:val="Strong"/>
    <w:qFormat/>
    <w:rsid w:val="000A2DB1"/>
    <w:rPr>
      <w:b/>
      <w:bCs/>
    </w:rPr>
  </w:style>
  <w:style w:type="character" w:styleId="aa">
    <w:name w:val="Hyperlink"/>
    <w:rsid w:val="000A2DB1"/>
    <w:rPr>
      <w:color w:val="0000FF"/>
      <w:u w:val="single"/>
    </w:rPr>
  </w:style>
  <w:style w:type="paragraph" w:styleId="ab">
    <w:name w:val="Balloon Text"/>
    <w:basedOn w:val="a"/>
    <w:link w:val="ac"/>
    <w:uiPriority w:val="99"/>
    <w:semiHidden/>
    <w:unhideWhenUsed/>
    <w:rsid w:val="00FB5876"/>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B5876"/>
    <w:rPr>
      <w:rFonts w:asciiTheme="majorHAnsi" w:eastAsiaTheme="majorEastAsia" w:hAnsiTheme="majorHAnsi" w:cstheme="majorBidi"/>
      <w:kern w:val="2"/>
      <w:sz w:val="18"/>
      <w:szCs w:val="18"/>
    </w:rPr>
  </w:style>
  <w:style w:type="character" w:styleId="ad">
    <w:name w:val="Unresolved Mention"/>
    <w:basedOn w:val="a0"/>
    <w:uiPriority w:val="99"/>
    <w:semiHidden/>
    <w:unhideWhenUsed/>
    <w:rsid w:val="00C746CD"/>
    <w:rPr>
      <w:color w:val="605E5C"/>
      <w:shd w:val="clear" w:color="auto" w:fill="E1DFDD"/>
    </w:rPr>
  </w:style>
  <w:style w:type="paragraph" w:styleId="Web">
    <w:name w:val="Normal (Web)"/>
    <w:basedOn w:val="a"/>
    <w:uiPriority w:val="99"/>
    <w:semiHidden/>
    <w:unhideWhenUsed/>
    <w:rsid w:val="00ED5BF9"/>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272">
      <w:bodyDiv w:val="1"/>
      <w:marLeft w:val="0"/>
      <w:marRight w:val="0"/>
      <w:marTop w:val="0"/>
      <w:marBottom w:val="0"/>
      <w:divBdr>
        <w:top w:val="none" w:sz="0" w:space="0" w:color="auto"/>
        <w:left w:val="none" w:sz="0" w:space="0" w:color="auto"/>
        <w:bottom w:val="none" w:sz="0" w:space="0" w:color="auto"/>
        <w:right w:val="none" w:sz="0" w:space="0" w:color="auto"/>
      </w:divBdr>
    </w:div>
    <w:div w:id="9140851">
      <w:bodyDiv w:val="1"/>
      <w:marLeft w:val="0"/>
      <w:marRight w:val="0"/>
      <w:marTop w:val="0"/>
      <w:marBottom w:val="0"/>
      <w:divBdr>
        <w:top w:val="none" w:sz="0" w:space="0" w:color="auto"/>
        <w:left w:val="none" w:sz="0" w:space="0" w:color="auto"/>
        <w:bottom w:val="none" w:sz="0" w:space="0" w:color="auto"/>
        <w:right w:val="none" w:sz="0" w:space="0" w:color="auto"/>
      </w:divBdr>
    </w:div>
    <w:div w:id="26411516">
      <w:bodyDiv w:val="1"/>
      <w:marLeft w:val="0"/>
      <w:marRight w:val="0"/>
      <w:marTop w:val="0"/>
      <w:marBottom w:val="0"/>
      <w:divBdr>
        <w:top w:val="none" w:sz="0" w:space="0" w:color="auto"/>
        <w:left w:val="none" w:sz="0" w:space="0" w:color="auto"/>
        <w:bottom w:val="none" w:sz="0" w:space="0" w:color="auto"/>
        <w:right w:val="none" w:sz="0" w:space="0" w:color="auto"/>
      </w:divBdr>
    </w:div>
    <w:div w:id="373383906">
      <w:bodyDiv w:val="1"/>
      <w:marLeft w:val="0"/>
      <w:marRight w:val="0"/>
      <w:marTop w:val="0"/>
      <w:marBottom w:val="0"/>
      <w:divBdr>
        <w:top w:val="none" w:sz="0" w:space="0" w:color="auto"/>
        <w:left w:val="none" w:sz="0" w:space="0" w:color="auto"/>
        <w:bottom w:val="none" w:sz="0" w:space="0" w:color="auto"/>
        <w:right w:val="none" w:sz="0" w:space="0" w:color="auto"/>
      </w:divBdr>
    </w:div>
    <w:div w:id="1250311300">
      <w:bodyDiv w:val="1"/>
      <w:marLeft w:val="0"/>
      <w:marRight w:val="0"/>
      <w:marTop w:val="0"/>
      <w:marBottom w:val="0"/>
      <w:divBdr>
        <w:top w:val="none" w:sz="0" w:space="0" w:color="auto"/>
        <w:left w:val="none" w:sz="0" w:space="0" w:color="auto"/>
        <w:bottom w:val="none" w:sz="0" w:space="0" w:color="auto"/>
        <w:right w:val="none" w:sz="0" w:space="0" w:color="auto"/>
      </w:divBdr>
    </w:div>
    <w:div w:id="191084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url.cc/mrQYR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rl.cc/zlk5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wupsy.com/course_detail?id=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wupsy.com/course_detail?id=7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A59B8-1E1B-4EF0-9FC5-9CFDE196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葉韋杰</dc:creator>
  <cp:keywords/>
  <dc:description/>
  <cp:lastModifiedBy>韋杰 葉</cp:lastModifiedBy>
  <cp:revision>595</cp:revision>
  <dcterms:created xsi:type="dcterms:W3CDTF">2016-05-22T09:24:00Z</dcterms:created>
  <dcterms:modified xsi:type="dcterms:W3CDTF">2024-03-24T05:03:00Z</dcterms:modified>
</cp:coreProperties>
</file>